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pict>
          <v:shape id="_x0000_s1058" o:spid="_x0000_s1058" o:spt="202" type="#_x0000_t202" style="position:absolute;left:0pt;margin-left:-8.1pt;margin-top:616pt;height:79.5pt;width:437.9pt;z-index:2516828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本人熟悉office办公软件，对工作认真负责，适应能力强，善于沟通，勤奋好学，有一颗上进心，性格内外结合，乐于助人，待人真诚，能吃苦耐劳，在3年的工作中，以谨慎的工作作风、认真积极的工作态度完成好自己的工作。</w:t>
                  </w:r>
                </w:p>
              </w:txbxContent>
            </v:textbox>
          </v:shape>
        </w:pict>
      </w:r>
      <w:r>
        <w:pict>
          <v:rect id="_x0000_s1032" o:spid="_x0000_s1032" o:spt="1" style="position:absolute;left:0pt;margin-left:-3.95pt;margin-top:37.75pt;height:36.8pt;width:123.9pt;z-index:251663360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民  族：汉</w:t>
                  </w:r>
                </w:p>
              </w:txbxContent>
            </v:textbox>
          </v:rect>
        </w:pict>
      </w:r>
      <w:r>
        <w:pict>
          <v:rect id="_x0000_s1029" o:spid="_x0000_s1029" o:spt="1" style="position:absolute;left:0pt;margin-left:-3.15pt;margin-top:16.75pt;height:37.75pt;width:128.25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姓  名：小红狮</w:t>
                  </w:r>
                </w:p>
              </w:txbxContent>
            </v:textbox>
          </v:rect>
        </w:pict>
      </w:r>
      <w:r>
        <w:pict>
          <v:rect id="_x0000_s1036" o:spid="_x0000_s1036" o:spt="1" style="position:absolute;left:0pt;margin-left:-3.05pt;margin-top:84.6pt;height:33.5pt;width:123.9pt;z-index:251667456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学历：本科</w:t>
                  </w:r>
                </w:p>
              </w:txbxContent>
            </v:textbox>
          </v:rect>
        </w:pict>
      </w:r>
      <w:r>
        <w:pict>
          <v:rect id="_x0000_s1031" o:spid="_x0000_s1031" o:spt="1" style="position:absolute;left:0pt;margin-left:169.45pt;margin-top:46.25pt;height:28.45pt;width:123.9pt;z-index:251662336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政治面貌：团员</w:t>
                  </w:r>
                </w:p>
              </w:txbxContent>
            </v:textbox>
          </v:rect>
        </w:pict>
      </w:r>
      <w:r>
        <w:pict>
          <v:rect id="_x0000_s1030" o:spid="_x0000_s1030" o:spt="1" style="position:absolute;left:0pt;margin-left:167.85pt;margin-top:24.4pt;height:34.3pt;width:150.7pt;z-index:251661312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出生年月：1990、02</w:t>
                  </w:r>
                </w:p>
              </w:txbxContent>
            </v:textbox>
          </v:rect>
        </w:pict>
      </w:r>
      <w:r>
        <w:pict>
          <v:rect id="_x0000_s1028" o:spid="_x0000_s1028" o:spt="1" style="position:absolute;left:0pt;margin-left:-3.95pt;margin-top:-14pt;height:37.7pt;width:115.7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rPr>
                      <w:b/>
                      <w:sz w:val="36"/>
                    </w:rPr>
                  </w:pPr>
                  <w:r>
                    <w:rPr>
                      <w:rFonts w:hint="eastAsia"/>
                      <w:b/>
                      <w:sz w:val="36"/>
                    </w:rPr>
                    <w:t>个人信息</w:t>
                  </w:r>
                </w:p>
              </w:txbxContent>
            </v:textbox>
          </v:rect>
        </w:pict>
      </w:r>
      <w:r>
        <w:pict>
          <v:shape id="_x0000_s1027" o:spid="_x0000_s1027" o:spt="32" type="#_x0000_t32" style="position:absolute;left:0pt;margin-left:2.85pt;margin-top:20.3pt;height:0pt;width:322.5pt;z-index:251658240;mso-width-relative:page;mso-height-relative:page;" o:connectortype="straight" filled="f" stroked="t" coordsize="21600,21600">
            <v:path arrowok="t"/>
            <v:fill on="f" focussize="0,0"/>
            <v:stroke weight="2pt" color="#A5A5A5"/>
            <v:imagedata o:title=""/>
            <o:lock v:ext="edit"/>
          </v:shape>
        </w:pict>
      </w:r>
      <w:r>
        <w:pict>
          <v:rect id="_x0000_s1035" o:spid="_x0000_s1035" o:spt="1" style="position:absolute;left:0pt;margin-left:168.5pt;margin-top:83.75pt;height:38.5pt;width:153.9pt;z-index:25166643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邮箱：163@163.com</w:t>
                  </w:r>
                </w:p>
              </w:txbxContent>
            </v:textbox>
          </v:rect>
        </w:pict>
      </w:r>
      <w:r>
        <w:pict>
          <v:rect id="_x0000_s1034" o:spid="_x0000_s1034" o:spt="1" style="position:absolute;left:0pt;margin-left:168.6pt;margin-top:62.05pt;height:39.3pt;width:123.9pt;z-index:251665408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籍贯：广东</w:t>
                  </w:r>
                </w:p>
              </w:txbxContent>
            </v:textbox>
          </v:rect>
        </w:pict>
      </w:r>
      <w:r>
        <w:pict>
          <v:rect id="_x0000_s1033" o:spid="_x0000_s1033" o:spt="1" style="position:absolute;left:0pt;margin-left:-3.05pt;margin-top:61.25pt;height:30.7pt;width:152.5pt;z-index:25166438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电话：12345678985</w:t>
                  </w:r>
                </w:p>
              </w:txbxContent>
            </v:textbox>
          </v:rect>
        </w:pict>
      </w:r>
      <w:r>
        <w:pict>
          <v:rect id="_x0000_s1038" o:spid="_x0000_s1038" o:spt="1" style="position:absolute;left:0pt;margin-left:-3.85pt;margin-top:123.1pt;height:34.5pt;width:109.65pt;z-index:251669504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rPr>
                      <w:b/>
                      <w:sz w:val="36"/>
                    </w:rPr>
                  </w:pPr>
                  <w:r>
                    <w:rPr>
                      <w:rFonts w:hint="eastAsia"/>
                      <w:b/>
                      <w:sz w:val="36"/>
                    </w:rPr>
                    <w:t>教育背景</w:t>
                  </w:r>
                </w:p>
              </w:txbxContent>
            </v:textbox>
          </v:rect>
        </w:pict>
      </w:r>
      <w:r>
        <w:pict>
          <v:rect id="_x0000_s1039" o:spid="_x0000_s1039" o:spt="1" style="position:absolute;left:0pt;margin-left:-3.1pt;margin-top:155.85pt;height:61.95pt;width:437.95pt;z-index:251670528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1999-09--2003--07西南农业大学</w:t>
                  </w:r>
                </w:p>
                <w:p>
                  <w:pPr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1996-09--1999-07广州市培英大学</w:t>
                  </w:r>
                </w:p>
              </w:txbxContent>
            </v:textbox>
          </v:rect>
        </w:pict>
      </w:r>
      <w:r>
        <w:pict>
          <v:shape id="_x0000_s1037" o:spid="_x0000_s1037" o:spt="32" type="#_x0000_t32" style="position:absolute;left:0pt;margin-left:3.8pt;margin-top:156pt;height:0pt;width:426.25pt;z-index:251668480;mso-width-relative:page;mso-height-relative:page;" o:connectortype="straight" filled="f" stroked="t" coordsize="21600,21600">
            <v:path arrowok="t"/>
            <v:fill on="f" focussize="0,0"/>
            <v:stroke weight="2pt" color="#A5A5A5"/>
            <v:imagedata o:title=""/>
            <o:lock v:ext="edit"/>
          </v:shape>
        </w:pict>
      </w:r>
      <w:r>
        <w:pict>
          <v:rect id="_x0000_s1046" o:spid="_x0000_s1046" o:spt="1" style="position:absolute;left:0pt;margin-left:-3.85pt;margin-top:265.75pt;height:65.3pt;width:438.65pt;z-index:251673600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12" w:lineRule="auto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大三暑假曾跟老师在重庆南川一个农场进行为期两天的测量工作，且在上课期间在本校的实验大楼施工实习大二人期间，参与了本校部分区域、位置平面图设计，测量小组的成员大一暑假参加学校开展的“智力支乡”广州小分队。</w:t>
                  </w:r>
                </w:p>
              </w:txbxContent>
            </v:textbox>
          </v:rect>
        </w:pict>
      </w:r>
      <w:r>
        <w:pict>
          <v:rect id="_x0000_s1045" o:spid="_x0000_s1045" o:spt="1" style="position:absolute;left:0pt;margin-left:-4.7pt;margin-top:226.3pt;height:34.5pt;width:109.65pt;z-index:251672576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rPr>
                      <w:b/>
                      <w:sz w:val="36"/>
                    </w:rPr>
                  </w:pPr>
                  <w:r>
                    <w:rPr>
                      <w:rFonts w:hint="eastAsia"/>
                      <w:b/>
                      <w:sz w:val="36"/>
                    </w:rPr>
                    <w:t>社会实践</w:t>
                  </w:r>
                </w:p>
              </w:txbxContent>
            </v:textbox>
          </v:rect>
        </w:pict>
      </w:r>
      <w:r>
        <w:pict>
          <v:shape id="_x0000_s1040" o:spid="_x0000_s1040" o:spt="32" type="#_x0000_t32" style="position:absolute;left:0pt;margin-left:2.85pt;margin-top:259.2pt;height:0pt;width:426.25pt;z-index:251671552;mso-width-relative:page;mso-height-relative:page;" o:connectortype="straight" filled="f" stroked="t" coordsize="21600,21600">
            <v:path arrowok="t"/>
            <v:fill on="f" focussize="0,0"/>
            <v:stroke weight="2pt" color="#A5A5A5"/>
            <v:imagedata o:title=""/>
            <o:lock v:ext="edit"/>
          </v:shape>
        </w:pict>
      </w:r>
      <w:r>
        <w:pict>
          <v:shape id="_x0000_s1050" o:spid="_x0000_s1050" o:spt="202" type="#_x0000_t202" style="position:absolute;left:0pt;margin-left:-3.05pt;margin-top:370.45pt;height:88.75pt;width:437.9pt;z-index:2516766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12" w:lineRule="auto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英语口语通过四级（六级成绩已出），具有良好的听、说、写能力。正在备考计算机二级C语言（笔试已通过），对office办公系统软件、photoshop、autoacd、天正绘画等应用软件以及大部分操作系统能熟练操作，且对pc机组装和维护有一定的经验。</w:t>
                  </w:r>
                </w:p>
              </w:txbxContent>
            </v:textbox>
          </v:shape>
        </w:pict>
      </w:r>
      <w:r>
        <w:pict>
          <v:rect id="_x0000_s1048" o:spid="_x0000_s1048" o:spt="1" style="position:absolute;left:0pt;margin-left:-3.95pt;margin-top:335.95pt;height:34.5pt;width:109.65pt;z-index:251675648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rPr>
                      <w:b/>
                      <w:sz w:val="36"/>
                    </w:rPr>
                  </w:pPr>
                  <w:r>
                    <w:rPr>
                      <w:rFonts w:hint="eastAsia"/>
                      <w:b/>
                      <w:sz w:val="36"/>
                    </w:rPr>
                    <w:t>个人技能</w:t>
                  </w:r>
                </w:p>
              </w:txbxContent>
            </v:textbox>
          </v:rect>
        </w:pict>
      </w:r>
      <w:r>
        <w:pict>
          <v:shape id="_x0000_s1047" o:spid="_x0000_s1047" o:spt="32" type="#_x0000_t32" style="position:absolute;left:0pt;margin-left:2.85pt;margin-top:368.75pt;height:0pt;width:426.25pt;z-index:251674624;mso-width-relative:page;mso-height-relative:page;" o:connectortype="straight" filled="f" stroked="t" coordsize="21600,21600">
            <v:path arrowok="t"/>
            <v:fill on="f" focussize="0,0"/>
            <v:stroke weight="2pt" color="#A5A5A5"/>
            <v:imagedata o:title=""/>
            <o:lock v:ext="edit"/>
          </v:shape>
        </w:pict>
      </w:r>
      <w:r>
        <w:pict>
          <v:shape id="_x0000_s1051" o:spid="_x0000_s1051" o:spt="32" type="#_x0000_t32" style="position:absolute;left:0pt;margin-left:0.35pt;margin-top:496.15pt;height:0pt;width:426.25pt;z-index:251677696;mso-width-relative:page;mso-height-relative:page;" o:connectortype="straight" filled="f" stroked="t" coordsize="21600,21600">
            <v:path arrowok="t"/>
            <v:fill on="f" focussize="0,0"/>
            <v:stroke weight="2pt" color="#A5A5A5"/>
            <v:imagedata o:title=""/>
            <o:lock v:ext="edit"/>
          </v:shape>
        </w:pict>
      </w:r>
      <w:r>
        <w:pict>
          <v:rect id="_x0000_s1054" o:spid="_x0000_s1054" o:spt="1" style="position:absolute;left:0pt;margin-left:-5.6pt;margin-top:463.35pt;height:34.5pt;width:109.65pt;z-index:251678720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rPr>
                      <w:b/>
                      <w:sz w:val="36"/>
                    </w:rPr>
                  </w:pPr>
                  <w:r>
                    <w:rPr>
                      <w:rFonts w:hint="eastAsia"/>
                      <w:b/>
                      <w:sz w:val="36"/>
                    </w:rPr>
                    <w:t>工作经历</w:t>
                  </w:r>
                </w:p>
              </w:txbxContent>
            </v:textbox>
          </v:rect>
        </w:pict>
      </w:r>
      <w:r>
        <w:pict>
          <v:shape id="_x0000_s1055" o:spid="_x0000_s1055" o:spt="202" type="#_x0000_t202" style="position:absolute;left:0pt;margin-left:-3.05pt;margin-top:497.85pt;height:79.5pt;width:437.9pt;z-index:2516797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60" w:lineRule="auto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2010、6----2013、8 东莞凤岗电子有限公司担任QC。</w:t>
                  </w:r>
                </w:p>
                <w:p>
                  <w:pPr>
                    <w:spacing w:line="360" w:lineRule="auto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2013、10---2014、6 深圳龙岗美瑞有限公司担任组长。</w:t>
                  </w:r>
                </w:p>
                <w:p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2014、8-----2016、9 惠州大亚湾美实有限公司担任QC半年后升职为品质部文员。</w:t>
                  </w:r>
                </w:p>
              </w:txbxContent>
            </v:textbox>
          </v:shape>
        </w:pict>
      </w:r>
      <w:r>
        <w:pict>
          <v:shape id="_x0000_s1056" o:spid="_x0000_s1056" o:spt="32" type="#_x0000_t32" style="position:absolute;left:0pt;margin-left:-1.35pt;margin-top:614.3pt;height:0pt;width:426.25pt;z-index:251680768;mso-width-relative:page;mso-height-relative:page;" o:connectortype="straight" filled="f" stroked="t" coordsize="21600,21600">
            <v:path arrowok="t"/>
            <v:fill on="f" focussize="0,0"/>
            <v:stroke weight="2pt" color="#A5A5A5"/>
            <v:imagedata o:title=""/>
            <o:lock v:ext="edit"/>
          </v:shape>
        </w:pict>
      </w:r>
      <w:r>
        <w:pict>
          <v:rect id="_x0000_s1057" o:spid="_x0000_s1057" o:spt="1" style="position:absolute;left:0pt;margin-left:-9pt;margin-top:582.35pt;height:34.5pt;width:109.65pt;z-index:251681792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rPr>
                      <w:b/>
                      <w:sz w:val="36"/>
                    </w:rPr>
                  </w:pPr>
                  <w:r>
                    <w:rPr>
                      <w:rFonts w:hint="eastAsia"/>
                      <w:b/>
                      <w:sz w:val="36"/>
                    </w:rPr>
                    <w:t>自我评价</w:t>
                  </w:r>
                </w:p>
              </w:txbxContent>
            </v:textbox>
          </v:rect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5D0F"/>
    <w:rsid w:val="00045EB9"/>
    <w:rsid w:val="00455D0F"/>
    <w:rsid w:val="00462145"/>
    <w:rsid w:val="00605402"/>
    <w:rsid w:val="00772E27"/>
    <w:rsid w:val="008B76A4"/>
    <w:rsid w:val="0092597F"/>
    <w:rsid w:val="00C13F5D"/>
    <w:rsid w:val="00C87F70"/>
    <w:rsid w:val="00F33DB0"/>
    <w:rsid w:val="215A7BA9"/>
    <w:rsid w:val="6AED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7"/>
        <o:r id="V:Rule2" type="connector" idref="#_x0000_s1037"/>
        <o:r id="V:Rule3" type="connector" idref="#_x0000_s1040"/>
        <o:r id="V:Rule4" type="connector" idref="#_x0000_s1047"/>
        <o:r id="V:Rule5" type="connector" idref="#_x0000_s1051"/>
        <o:r id="V:Rule6" type="connector" idref="#_x0000_s105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8"/>
    <customShpInfo spid="_x0000_s1032"/>
    <customShpInfo spid="_x0000_s1029"/>
    <customShpInfo spid="_x0000_s1036"/>
    <customShpInfo spid="_x0000_s1031"/>
    <customShpInfo spid="_x0000_s1030"/>
    <customShpInfo spid="_x0000_s1028"/>
    <customShpInfo spid="_x0000_s1027"/>
    <customShpInfo spid="_x0000_s1035"/>
    <customShpInfo spid="_x0000_s1034"/>
    <customShpInfo spid="_x0000_s1033"/>
    <customShpInfo spid="_x0000_s1038"/>
    <customShpInfo spid="_x0000_s1039"/>
    <customShpInfo spid="_x0000_s1037"/>
    <customShpInfo spid="_x0000_s1046"/>
    <customShpInfo spid="_x0000_s1045"/>
    <customShpInfo spid="_x0000_s1040"/>
    <customShpInfo spid="_x0000_s1050"/>
    <customShpInfo spid="_x0000_s1048"/>
    <customShpInfo spid="_x0000_s1047"/>
    <customShpInfo spid="_x0000_s1051"/>
    <customShpInfo spid="_x0000_s1054"/>
    <customShpInfo spid="_x0000_s1055"/>
    <customShpInfo spid="_x0000_s1056"/>
    <customShpInfo spid="_x0000_s105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E06C41-D053-4E3A-BA7D-2E30C007DA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</Words>
  <Characters>23</Characters>
  <Lines>1</Lines>
  <Paragraphs>1</Paragraphs>
  <TotalTime>1</TotalTime>
  <ScaleCrop>false</ScaleCrop>
  <LinksUpToDate>false</LinksUpToDate>
  <CharactersWithSpaces>25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2020-07-21T08:22:00Z</dcterms:created>
  <dc:creator>Administrator</dc:creator>
  <cp:lastModifiedBy>Administrator</cp:lastModifiedBy>
  <dcterms:modified xsi:type="dcterms:W3CDTF">2020-07-25T10:32:11Z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